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86" w:rsidRPr="005D6770" w:rsidRDefault="00126286" w:rsidP="00BB1551">
      <w:pPr>
        <w:spacing w:line="360" w:lineRule="auto"/>
        <w:jc w:val="center"/>
        <w:rPr>
          <w:rFonts w:ascii="宋体"/>
          <w:b/>
          <w:sz w:val="36"/>
          <w:szCs w:val="36"/>
        </w:rPr>
      </w:pPr>
      <w:r w:rsidRPr="005D6770">
        <w:rPr>
          <w:rFonts w:ascii="宋体" w:hAnsi="宋体"/>
          <w:b/>
          <w:sz w:val="36"/>
          <w:szCs w:val="36"/>
        </w:rPr>
        <w:t>2019</w:t>
      </w:r>
      <w:r w:rsidRPr="005D6770">
        <w:rPr>
          <w:rFonts w:ascii="宋体" w:hAnsi="宋体" w:hint="eastAsia"/>
          <w:b/>
          <w:sz w:val="36"/>
          <w:szCs w:val="36"/>
        </w:rPr>
        <w:t>年山东省家庭教育论坛议程</w:t>
      </w:r>
    </w:p>
    <w:p w:rsidR="00126286" w:rsidRDefault="00126286" w:rsidP="00BB15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26286" w:rsidRPr="00B523AD" w:rsidRDefault="00126286" w:rsidP="00BB1551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B523AD">
        <w:rPr>
          <w:rFonts w:ascii="仿宋" w:eastAsia="仿宋" w:hAnsi="仿宋" w:hint="eastAsia"/>
          <w:sz w:val="32"/>
          <w:szCs w:val="32"/>
        </w:rPr>
        <w:t>时</w:t>
      </w:r>
      <w:r w:rsidRPr="00B523AD">
        <w:rPr>
          <w:rFonts w:ascii="仿宋" w:eastAsia="仿宋" w:hAnsi="仿宋"/>
          <w:sz w:val="32"/>
          <w:szCs w:val="32"/>
        </w:rPr>
        <w:t xml:space="preserve">    </w:t>
      </w:r>
      <w:r w:rsidRPr="00B523AD">
        <w:rPr>
          <w:rFonts w:ascii="仿宋" w:eastAsia="仿宋" w:hAnsi="仿宋" w:hint="eastAsia"/>
          <w:sz w:val="32"/>
          <w:szCs w:val="32"/>
        </w:rPr>
        <w:t>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9"/>
          <w:attr w:name="Year" w:val="2019"/>
        </w:smartTagPr>
        <w:r w:rsidRPr="00B523AD">
          <w:rPr>
            <w:rFonts w:ascii="仿宋" w:eastAsia="仿宋" w:hAnsi="仿宋"/>
            <w:sz w:val="32"/>
            <w:szCs w:val="32"/>
          </w:rPr>
          <w:t>2019</w:t>
        </w:r>
        <w:r w:rsidRPr="00B523AD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9</w:t>
        </w:r>
        <w:r w:rsidRPr="00B523AD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28</w:t>
        </w:r>
        <w:r w:rsidRPr="00B523AD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B523AD">
        <w:rPr>
          <w:rFonts w:ascii="仿宋" w:eastAsia="仿宋" w:hAnsi="仿宋" w:hint="eastAsia"/>
          <w:sz w:val="32"/>
          <w:szCs w:val="32"/>
        </w:rPr>
        <w:t>（星期六）</w:t>
      </w:r>
    </w:p>
    <w:p w:rsidR="00126286" w:rsidRPr="00B523AD" w:rsidRDefault="00126286" w:rsidP="00BB1551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B523AD">
        <w:rPr>
          <w:rFonts w:ascii="仿宋" w:eastAsia="仿宋" w:hAnsi="仿宋" w:hint="eastAsia"/>
          <w:sz w:val="32"/>
          <w:szCs w:val="32"/>
        </w:rPr>
        <w:t>地</w:t>
      </w:r>
      <w:r w:rsidRPr="00B523AD"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点：</w:t>
      </w:r>
      <w:r w:rsidRPr="00B523AD">
        <w:rPr>
          <w:rFonts w:ascii="仿宋" w:eastAsia="仿宋" w:hAnsi="仿宋" w:hint="eastAsia"/>
          <w:spacing w:val="-10"/>
          <w:sz w:val="32"/>
          <w:szCs w:val="32"/>
        </w:rPr>
        <w:t>山东女子学院</w:t>
      </w:r>
      <w:r>
        <w:rPr>
          <w:rFonts w:ascii="仿宋" w:eastAsia="仿宋" w:hAnsi="仿宋" w:hint="eastAsia"/>
          <w:sz w:val="32"/>
          <w:szCs w:val="32"/>
        </w:rPr>
        <w:t>图书馆一楼报告厅</w:t>
      </w:r>
    </w:p>
    <w:p w:rsidR="00126286" w:rsidRPr="00312D89" w:rsidRDefault="00126286" w:rsidP="00465DF8">
      <w:pPr>
        <w:spacing w:line="360" w:lineRule="auto"/>
        <w:ind w:firstLineChars="400" w:firstLine="128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第一阶段：开幕式（上午</w:t>
      </w:r>
      <w:r>
        <w:rPr>
          <w:rFonts w:ascii="仿宋" w:eastAsia="仿宋" w:hAnsi="仿宋"/>
          <w:b/>
          <w:sz w:val="32"/>
          <w:szCs w:val="32"/>
        </w:rPr>
        <w:t>9:00-9:40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126286" w:rsidRPr="00B523AD" w:rsidRDefault="00126286" w:rsidP="00BB1551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B523AD">
        <w:rPr>
          <w:rFonts w:ascii="仿宋" w:eastAsia="仿宋" w:hAnsi="仿宋" w:hint="eastAsia"/>
          <w:sz w:val="32"/>
          <w:szCs w:val="32"/>
        </w:rPr>
        <w:t>主</w:t>
      </w:r>
      <w:r w:rsidRPr="00B523A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523AD">
        <w:rPr>
          <w:rFonts w:ascii="仿宋" w:eastAsia="仿宋" w:hAnsi="仿宋" w:hint="eastAsia"/>
          <w:sz w:val="32"/>
          <w:szCs w:val="32"/>
        </w:rPr>
        <w:t>持：</w:t>
      </w:r>
      <w:r>
        <w:rPr>
          <w:rFonts w:ascii="仿宋" w:eastAsia="仿宋" w:hAnsi="仿宋" w:hint="eastAsia"/>
          <w:sz w:val="32"/>
          <w:szCs w:val="32"/>
        </w:rPr>
        <w:t>李缨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山东女子学院科研处处长</w:t>
      </w:r>
    </w:p>
    <w:p w:rsidR="00126286" w:rsidRPr="0037170A" w:rsidRDefault="00126286" w:rsidP="0037170A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37170A">
        <w:rPr>
          <w:rFonts w:ascii="仿宋" w:eastAsia="仿宋" w:hAnsi="仿宋" w:hint="eastAsia"/>
          <w:sz w:val="32"/>
          <w:szCs w:val="32"/>
        </w:rPr>
        <w:t>议</w:t>
      </w:r>
      <w:r w:rsidRPr="0037170A">
        <w:rPr>
          <w:rFonts w:ascii="仿宋" w:eastAsia="仿宋" w:hAnsi="仿宋"/>
          <w:sz w:val="32"/>
          <w:szCs w:val="32"/>
        </w:rPr>
        <w:t xml:space="preserve">  </w:t>
      </w:r>
      <w:r w:rsidRPr="0037170A">
        <w:rPr>
          <w:rFonts w:ascii="仿宋" w:eastAsia="仿宋" w:hAnsi="仿宋" w:hint="eastAsia"/>
          <w:sz w:val="32"/>
          <w:szCs w:val="32"/>
        </w:rPr>
        <w:t>程：</w:t>
      </w:r>
    </w:p>
    <w:p w:rsidR="00126286" w:rsidRPr="0037170A" w:rsidRDefault="00126286" w:rsidP="0037170A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37170A">
        <w:rPr>
          <w:rFonts w:ascii="仿宋" w:eastAsia="仿宋" w:hAnsi="仿宋" w:hint="eastAsia"/>
          <w:sz w:val="32"/>
          <w:szCs w:val="32"/>
        </w:rPr>
        <w:t>第一项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37170A">
        <w:rPr>
          <w:rFonts w:ascii="仿宋" w:eastAsia="仿宋" w:hAnsi="仿宋" w:hint="eastAsia"/>
          <w:sz w:val="32"/>
          <w:szCs w:val="32"/>
        </w:rPr>
        <w:t>山东女子学院党委书记郭翠芬</w:t>
      </w:r>
      <w:r>
        <w:rPr>
          <w:rFonts w:ascii="仿宋" w:eastAsia="仿宋" w:hAnsi="仿宋" w:hint="eastAsia"/>
          <w:sz w:val="32"/>
          <w:szCs w:val="32"/>
        </w:rPr>
        <w:t>同志</w:t>
      </w:r>
      <w:r w:rsidRPr="0037170A">
        <w:rPr>
          <w:rFonts w:ascii="仿宋" w:eastAsia="仿宋" w:hAnsi="仿宋" w:hint="eastAsia"/>
          <w:sz w:val="32"/>
          <w:szCs w:val="32"/>
        </w:rPr>
        <w:t>致辞</w:t>
      </w:r>
    </w:p>
    <w:p w:rsidR="00126286" w:rsidRPr="00A454FF" w:rsidRDefault="00126286" w:rsidP="00BB1551">
      <w:pPr>
        <w:pStyle w:val="ListParagraph"/>
        <w:spacing w:line="360" w:lineRule="auto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37170A">
        <w:rPr>
          <w:rFonts w:ascii="仿宋" w:eastAsia="仿宋" w:hAnsi="仿宋" w:hint="eastAsia"/>
          <w:sz w:val="32"/>
          <w:szCs w:val="32"/>
        </w:rPr>
        <w:t>第二项</w:t>
      </w:r>
      <w:r w:rsidRPr="0037170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A454FF">
        <w:rPr>
          <w:rFonts w:ascii="仿宋" w:eastAsia="仿宋" w:hAnsi="仿宋" w:hint="eastAsia"/>
          <w:color w:val="000000"/>
          <w:sz w:val="32"/>
          <w:szCs w:val="32"/>
        </w:rPr>
        <w:t>山东省青少年教育科学研究院院长裴云峰</w:t>
      </w:r>
      <w:r>
        <w:rPr>
          <w:rFonts w:ascii="仿宋" w:eastAsia="仿宋" w:hAnsi="仿宋" w:hint="eastAsia"/>
          <w:color w:val="000000"/>
          <w:sz w:val="32"/>
          <w:szCs w:val="32"/>
        </w:rPr>
        <w:t>同志</w:t>
      </w:r>
      <w:r w:rsidRPr="00A454FF">
        <w:rPr>
          <w:rFonts w:ascii="仿宋" w:eastAsia="仿宋" w:hAnsi="仿宋" w:hint="eastAsia"/>
          <w:color w:val="000000"/>
          <w:sz w:val="32"/>
          <w:szCs w:val="32"/>
        </w:rPr>
        <w:t>致辞</w:t>
      </w:r>
    </w:p>
    <w:p w:rsidR="00126286" w:rsidRPr="00A454FF" w:rsidRDefault="00126286" w:rsidP="0037170A">
      <w:pPr>
        <w:spacing w:line="360" w:lineRule="auto"/>
        <w:ind w:leftChars="608" w:left="2717" w:hangingChars="450" w:hanging="1440"/>
        <w:rPr>
          <w:rFonts w:ascii="仿宋" w:eastAsia="仿宋" w:hAnsi="仿宋"/>
          <w:color w:val="000000"/>
          <w:sz w:val="32"/>
          <w:szCs w:val="32"/>
        </w:rPr>
      </w:pPr>
      <w:r w:rsidRPr="00A454FF">
        <w:rPr>
          <w:rFonts w:ascii="仿宋" w:eastAsia="仿宋" w:hAnsi="仿宋" w:hint="eastAsia"/>
          <w:color w:val="000000"/>
          <w:sz w:val="32"/>
          <w:szCs w:val="32"/>
        </w:rPr>
        <w:t>第三项</w:t>
      </w:r>
      <w:r w:rsidRPr="00A454FF"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E753A6">
        <w:rPr>
          <w:rFonts w:ascii="仿宋" w:eastAsia="仿宋" w:hAnsi="仿宋" w:hint="eastAsia"/>
          <w:sz w:val="32"/>
          <w:szCs w:val="32"/>
        </w:rPr>
        <w:t>山东省委教育工委副书记、省教育厅副厅长</w:t>
      </w:r>
      <w:r w:rsidRPr="00E753A6">
        <w:rPr>
          <w:rFonts w:ascii="仿宋" w:eastAsia="仿宋" w:hAnsi="仿宋"/>
          <w:sz w:val="32"/>
          <w:szCs w:val="32"/>
        </w:rPr>
        <w:t>(</w:t>
      </w:r>
      <w:r w:rsidRPr="00E753A6">
        <w:rPr>
          <w:rFonts w:ascii="仿宋" w:eastAsia="仿宋" w:hAnsi="仿宋" w:hint="eastAsia"/>
          <w:sz w:val="32"/>
          <w:szCs w:val="32"/>
        </w:rPr>
        <w:t>正厅级</w:t>
      </w:r>
      <w:r w:rsidRPr="00E753A6">
        <w:rPr>
          <w:rFonts w:ascii="仿宋" w:eastAsia="仿宋" w:hAnsi="仿宋"/>
          <w:sz w:val="32"/>
          <w:szCs w:val="32"/>
        </w:rPr>
        <w:t>)</w:t>
      </w:r>
      <w:r w:rsidRPr="00E753A6">
        <w:rPr>
          <w:rFonts w:ascii="仿宋" w:eastAsia="仿宋" w:hAnsi="仿宋" w:hint="eastAsia"/>
          <w:sz w:val="32"/>
          <w:szCs w:val="32"/>
        </w:rPr>
        <w:t>、党组副书记黄琦</w:t>
      </w:r>
      <w:r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color w:val="000000"/>
          <w:sz w:val="32"/>
          <w:szCs w:val="32"/>
        </w:rPr>
        <w:t>讲话</w:t>
      </w:r>
    </w:p>
    <w:p w:rsidR="00126286" w:rsidRDefault="00126286" w:rsidP="00BB1551">
      <w:pPr>
        <w:pStyle w:val="ListParagraph"/>
        <w:spacing w:line="360" w:lineRule="auto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第四</w:t>
      </w:r>
      <w:r w:rsidRPr="00A454FF">
        <w:rPr>
          <w:rFonts w:ascii="仿宋" w:eastAsia="仿宋" w:hAnsi="仿宋" w:hint="eastAsia"/>
          <w:color w:val="000000"/>
          <w:sz w:val="32"/>
          <w:szCs w:val="32"/>
        </w:rPr>
        <w:t>项</w:t>
      </w:r>
      <w:r w:rsidRPr="00A454FF"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B523AD">
        <w:rPr>
          <w:rFonts w:ascii="仿宋" w:eastAsia="仿宋" w:hAnsi="仿宋" w:hint="eastAsia"/>
          <w:color w:val="000000"/>
          <w:sz w:val="32"/>
          <w:szCs w:val="32"/>
        </w:rPr>
        <w:t>山东</w:t>
      </w:r>
      <w:r w:rsidRPr="00A454FF">
        <w:rPr>
          <w:rFonts w:ascii="仿宋" w:eastAsia="仿宋" w:hAnsi="仿宋" w:hint="eastAsia"/>
          <w:color w:val="000000"/>
          <w:sz w:val="32"/>
          <w:szCs w:val="32"/>
        </w:rPr>
        <w:t>省社科联党组书记、副主席刘致福</w:t>
      </w:r>
      <w:r>
        <w:rPr>
          <w:rFonts w:ascii="仿宋" w:eastAsia="仿宋" w:hAnsi="仿宋" w:hint="eastAsia"/>
          <w:color w:val="000000"/>
          <w:sz w:val="32"/>
          <w:szCs w:val="32"/>
        </w:rPr>
        <w:t>同志</w:t>
      </w:r>
      <w:r w:rsidRPr="00A454FF">
        <w:rPr>
          <w:rFonts w:ascii="仿宋" w:eastAsia="仿宋" w:hAnsi="仿宋" w:hint="eastAsia"/>
          <w:color w:val="000000"/>
          <w:sz w:val="32"/>
          <w:szCs w:val="32"/>
        </w:rPr>
        <w:t>讲话</w:t>
      </w:r>
    </w:p>
    <w:p w:rsidR="00126286" w:rsidRDefault="00126286" w:rsidP="0037170A">
      <w:pPr>
        <w:pStyle w:val="ListParagraph"/>
        <w:spacing w:line="360" w:lineRule="auto"/>
        <w:ind w:firstLineChars="400" w:firstLine="128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第五项</w:t>
      </w:r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B523AD">
        <w:rPr>
          <w:rFonts w:ascii="仿宋" w:eastAsia="仿宋" w:hAnsi="仿宋" w:hint="eastAsia"/>
          <w:spacing w:val="-10"/>
          <w:sz w:val="32"/>
          <w:szCs w:val="32"/>
        </w:rPr>
        <w:t>山东女子学院党委</w:t>
      </w:r>
      <w:r>
        <w:rPr>
          <w:rFonts w:ascii="仿宋" w:eastAsia="仿宋" w:hAnsi="仿宋" w:hint="eastAsia"/>
          <w:spacing w:val="-10"/>
          <w:sz w:val="32"/>
          <w:szCs w:val="32"/>
        </w:rPr>
        <w:t>书记郭翠芬同志向妇女研究与发展</w:t>
      </w:r>
    </w:p>
    <w:p w:rsidR="00126286" w:rsidRPr="0037170A" w:rsidRDefault="00126286" w:rsidP="0037170A">
      <w:pPr>
        <w:pStyle w:val="ListParagraph"/>
        <w:spacing w:line="360" w:lineRule="auto"/>
        <w:ind w:firstLineChars="900" w:firstLine="270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pacing w:val="-10"/>
          <w:sz w:val="32"/>
          <w:szCs w:val="32"/>
        </w:rPr>
        <w:t>中心</w:t>
      </w:r>
      <w:r>
        <w:rPr>
          <w:rFonts w:ascii="仿宋" w:eastAsia="仿宋" w:hAnsi="仿宋" w:hint="eastAsia"/>
          <w:color w:val="000000"/>
          <w:sz w:val="32"/>
          <w:szCs w:val="32"/>
        </w:rPr>
        <w:t>兼职研究员颁发聘书</w:t>
      </w:r>
    </w:p>
    <w:p w:rsidR="00126286" w:rsidRPr="00312D89" w:rsidRDefault="00126286" w:rsidP="00BB1551">
      <w:pPr>
        <w:spacing w:line="360" w:lineRule="auto"/>
        <w:ind w:firstLineChars="400" w:firstLine="12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合影留念、茶歇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/>
          <w:b/>
          <w:sz w:val="32"/>
          <w:szCs w:val="32"/>
        </w:rPr>
        <w:t>9:40-10:00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126286" w:rsidRPr="008C5FF5" w:rsidRDefault="00126286" w:rsidP="00BB1551">
      <w:pPr>
        <w:pStyle w:val="ListParagraph"/>
        <w:spacing w:line="360" w:lineRule="auto"/>
        <w:ind w:firstLine="640"/>
        <w:rPr>
          <w:rFonts w:ascii="仿宋" w:eastAsia="仿宋" w:hAnsi="仿宋"/>
          <w:color w:val="000000"/>
          <w:sz w:val="32"/>
          <w:szCs w:val="32"/>
        </w:rPr>
      </w:pPr>
    </w:p>
    <w:p w:rsidR="00126286" w:rsidRPr="00312D89" w:rsidRDefault="00126286" w:rsidP="00465DF8">
      <w:pPr>
        <w:spacing w:line="360" w:lineRule="auto"/>
        <w:ind w:firstLineChars="400" w:firstLine="1281"/>
        <w:rPr>
          <w:rFonts w:ascii="仿宋" w:eastAsia="仿宋" w:hAnsi="仿宋"/>
          <w:b/>
          <w:sz w:val="32"/>
          <w:szCs w:val="32"/>
        </w:rPr>
      </w:pPr>
      <w:r w:rsidRPr="00312D89">
        <w:rPr>
          <w:rFonts w:ascii="仿宋" w:eastAsia="仿宋" w:hAnsi="仿宋" w:hint="eastAsia"/>
          <w:b/>
          <w:sz w:val="32"/>
          <w:szCs w:val="32"/>
        </w:rPr>
        <w:t>第二阶段：</w:t>
      </w:r>
      <w:r>
        <w:rPr>
          <w:rFonts w:ascii="仿宋" w:eastAsia="仿宋" w:hAnsi="仿宋" w:hint="eastAsia"/>
          <w:b/>
          <w:sz w:val="32"/>
          <w:szCs w:val="32"/>
        </w:rPr>
        <w:t>专家报告（</w:t>
      </w:r>
      <w:r>
        <w:rPr>
          <w:rFonts w:ascii="仿宋" w:eastAsia="仿宋" w:hAnsi="仿宋"/>
          <w:b/>
          <w:sz w:val="32"/>
          <w:szCs w:val="32"/>
        </w:rPr>
        <w:t>10:00-11:30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126286" w:rsidRDefault="00126286" w:rsidP="0037170A">
      <w:pPr>
        <w:spacing w:line="48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B523AD">
        <w:rPr>
          <w:rFonts w:ascii="仿宋" w:eastAsia="仿宋" w:hAnsi="仿宋" w:hint="eastAsia"/>
          <w:sz w:val="32"/>
          <w:szCs w:val="32"/>
        </w:rPr>
        <w:t>主</w:t>
      </w:r>
      <w:r w:rsidRPr="00B523A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523AD">
        <w:rPr>
          <w:rFonts w:ascii="仿宋" w:eastAsia="仿宋" w:hAnsi="仿宋" w:hint="eastAsia"/>
          <w:sz w:val="32"/>
          <w:szCs w:val="32"/>
        </w:rPr>
        <w:t>持：</w:t>
      </w:r>
      <w:r w:rsidRPr="00B523A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刘中文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E753A6">
        <w:rPr>
          <w:rFonts w:ascii="仿宋" w:eastAsia="仿宋" w:hAnsi="仿宋" w:hint="eastAsia"/>
          <w:sz w:val="32"/>
          <w:szCs w:val="32"/>
        </w:rPr>
        <w:t>山东女子学院</w:t>
      </w:r>
      <w:r>
        <w:rPr>
          <w:rFonts w:ascii="仿宋" w:eastAsia="仿宋" w:hAnsi="仿宋" w:hint="eastAsia"/>
          <w:sz w:val="32"/>
          <w:szCs w:val="32"/>
        </w:rPr>
        <w:t>发展规划处处长、</w:t>
      </w:r>
    </w:p>
    <w:p w:rsidR="00126286" w:rsidRPr="00B523AD" w:rsidRDefault="00126286" w:rsidP="00202A84">
      <w:pPr>
        <w:spacing w:line="480" w:lineRule="auto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妇女研究与发展中心</w:t>
      </w:r>
      <w:r w:rsidRPr="00E753A6">
        <w:rPr>
          <w:rFonts w:ascii="仿宋" w:eastAsia="仿宋" w:hAnsi="仿宋" w:hint="eastAsia"/>
          <w:sz w:val="32"/>
          <w:szCs w:val="32"/>
        </w:rPr>
        <w:t>主任</w:t>
      </w:r>
      <w:r>
        <w:rPr>
          <w:rFonts w:ascii="仿宋" w:eastAsia="仿宋" w:hAnsi="仿宋" w:hint="eastAsia"/>
          <w:sz w:val="32"/>
          <w:szCs w:val="32"/>
        </w:rPr>
        <w:t>（兼）</w:t>
      </w:r>
    </w:p>
    <w:p w:rsidR="00126286" w:rsidRDefault="00126286" w:rsidP="00BB1551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B523AD">
        <w:rPr>
          <w:rFonts w:ascii="仿宋" w:eastAsia="仿宋" w:hAnsi="仿宋" w:hint="eastAsia"/>
          <w:sz w:val="32"/>
          <w:szCs w:val="32"/>
        </w:rPr>
        <w:t>议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B523AD">
        <w:rPr>
          <w:rFonts w:ascii="仿宋" w:eastAsia="仿宋" w:hAnsi="仿宋" w:hint="eastAsia"/>
          <w:sz w:val="32"/>
          <w:szCs w:val="32"/>
        </w:rPr>
        <w:t>程：</w:t>
      </w:r>
    </w:p>
    <w:p w:rsidR="00126286" w:rsidRPr="00B523AD" w:rsidRDefault="00126286" w:rsidP="0037170A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b/>
          <w:sz w:val="32"/>
          <w:szCs w:val="32"/>
        </w:rPr>
        <w:t>10:00-10:45</w:t>
      </w:r>
    </w:p>
    <w:p w:rsidR="00126286" w:rsidRDefault="00126286" w:rsidP="00BB1551">
      <w:pPr>
        <w:pStyle w:val="ListParagraph"/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报告人：许玉乾，国家教育行政学院家庭</w:t>
      </w:r>
      <w:r w:rsidRPr="00032178"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研究中心主任、</w:t>
      </w:r>
    </w:p>
    <w:p w:rsidR="00126286" w:rsidRDefault="00126286" w:rsidP="005D6770">
      <w:pPr>
        <w:pStyle w:val="ListParagraph"/>
        <w:spacing w:line="360" w:lineRule="auto"/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研究员、博士</w:t>
      </w:r>
    </w:p>
    <w:p w:rsidR="00126286" w:rsidRDefault="00126286" w:rsidP="0037170A">
      <w:pPr>
        <w:pStyle w:val="ListParagraph"/>
        <w:spacing w:line="360" w:lineRule="auto"/>
        <w:ind w:firstLineChars="530" w:firstLine="16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题目：</w:t>
      </w:r>
    </w:p>
    <w:p w:rsidR="00126286" w:rsidRDefault="00126286" w:rsidP="00BB1551">
      <w:pPr>
        <w:pStyle w:val="ListParagraph"/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b/>
          <w:sz w:val="32"/>
          <w:szCs w:val="32"/>
        </w:rPr>
        <w:t>10:45-11:30</w:t>
      </w:r>
    </w:p>
    <w:p w:rsidR="00126286" w:rsidRDefault="00126286" w:rsidP="00A454FF">
      <w:pPr>
        <w:pStyle w:val="ListParagraph"/>
        <w:spacing w:line="360" w:lineRule="auto"/>
        <w:ind w:firstLineChars="450" w:firstLine="13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10"/>
          <w:sz w:val="32"/>
          <w:szCs w:val="32"/>
        </w:rPr>
        <w:t>2.</w:t>
      </w:r>
      <w:r w:rsidRPr="0037170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报告人：韩延明，山东省委党史研究室原一级巡视员、</w:t>
      </w:r>
    </w:p>
    <w:p w:rsidR="00126286" w:rsidRPr="00B523AD" w:rsidRDefault="00126286" w:rsidP="0037170A">
      <w:pPr>
        <w:pStyle w:val="ListParagraph"/>
        <w:spacing w:line="360" w:lineRule="auto"/>
        <w:ind w:firstLineChars="950" w:firstLine="3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教育学博士、博士生导师</w:t>
      </w:r>
    </w:p>
    <w:p w:rsidR="00126286" w:rsidRPr="00202A84" w:rsidRDefault="00126286" w:rsidP="00202A8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202A84">
        <w:rPr>
          <w:rFonts w:ascii="仿宋" w:eastAsia="仿宋" w:hAnsi="仿宋" w:hint="eastAsia"/>
          <w:sz w:val="32"/>
          <w:szCs w:val="32"/>
        </w:rPr>
        <w:t>题目：</w:t>
      </w:r>
    </w:p>
    <w:p w:rsidR="00126286" w:rsidRPr="0037170A" w:rsidRDefault="00126286" w:rsidP="00465DF8">
      <w:pPr>
        <w:spacing w:line="360" w:lineRule="auto"/>
        <w:ind w:firstLineChars="400" w:firstLine="128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午餐：学校食堂三楼教工餐厅</w:t>
      </w:r>
    </w:p>
    <w:p w:rsidR="00126286" w:rsidRDefault="00126286" w:rsidP="00465DF8">
      <w:pPr>
        <w:spacing w:line="360" w:lineRule="auto"/>
        <w:ind w:firstLineChars="400" w:firstLine="1281"/>
        <w:rPr>
          <w:rFonts w:ascii="仿宋" w:eastAsia="仿宋" w:hAnsi="仿宋"/>
          <w:b/>
          <w:sz w:val="32"/>
          <w:szCs w:val="32"/>
        </w:rPr>
      </w:pPr>
    </w:p>
    <w:p w:rsidR="00126286" w:rsidRPr="008C5FF5" w:rsidRDefault="00126286" w:rsidP="00465DF8">
      <w:pPr>
        <w:spacing w:line="360" w:lineRule="auto"/>
        <w:ind w:firstLineChars="400" w:firstLine="1281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</w:t>
      </w:r>
      <w:r w:rsidRPr="00312D89">
        <w:rPr>
          <w:rFonts w:ascii="仿宋" w:eastAsia="仿宋" w:hAnsi="仿宋" w:hint="eastAsia"/>
          <w:b/>
          <w:sz w:val="32"/>
          <w:szCs w:val="32"/>
        </w:rPr>
        <w:t>阶段：</w:t>
      </w:r>
      <w:r>
        <w:rPr>
          <w:rFonts w:ascii="仿宋" w:eastAsia="仿宋" w:hAnsi="仿宋" w:hint="eastAsia"/>
          <w:b/>
          <w:sz w:val="32"/>
          <w:szCs w:val="32"/>
        </w:rPr>
        <w:t>会议交流（下午</w:t>
      </w:r>
      <w:r>
        <w:rPr>
          <w:rFonts w:ascii="仿宋" w:eastAsia="仿宋" w:hAnsi="仿宋"/>
          <w:b/>
          <w:sz w:val="32"/>
          <w:szCs w:val="32"/>
        </w:rPr>
        <w:t>2:00-3:30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126286" w:rsidRPr="0037170A" w:rsidRDefault="00126286" w:rsidP="005D6770">
      <w:pPr>
        <w:spacing w:line="480" w:lineRule="auto"/>
        <w:ind w:leftChars="608" w:left="3677" w:hangingChars="750" w:hanging="2400"/>
        <w:rPr>
          <w:rFonts w:ascii="仿宋" w:eastAsia="仿宋" w:hAnsi="仿宋"/>
          <w:sz w:val="32"/>
          <w:szCs w:val="32"/>
        </w:rPr>
      </w:pPr>
      <w:r w:rsidRPr="00B523AD">
        <w:rPr>
          <w:rFonts w:ascii="仿宋" w:eastAsia="仿宋" w:hAnsi="仿宋" w:hint="eastAsia"/>
          <w:sz w:val="32"/>
          <w:szCs w:val="32"/>
        </w:rPr>
        <w:t>主</w:t>
      </w:r>
      <w:r w:rsidRPr="00B523A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523AD">
        <w:rPr>
          <w:rFonts w:ascii="仿宋" w:eastAsia="仿宋" w:hAnsi="仿宋" w:hint="eastAsia"/>
          <w:sz w:val="32"/>
          <w:szCs w:val="32"/>
        </w:rPr>
        <w:t>持：</w:t>
      </w:r>
      <w:r>
        <w:rPr>
          <w:rFonts w:ascii="仿宋" w:eastAsia="仿宋" w:hAnsi="仿宋" w:hint="eastAsia"/>
          <w:sz w:val="32"/>
          <w:szCs w:val="32"/>
        </w:rPr>
        <w:t>闫小红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E753A6">
        <w:rPr>
          <w:rFonts w:ascii="仿宋" w:eastAsia="仿宋" w:hAnsi="仿宋" w:hint="eastAsia"/>
          <w:sz w:val="32"/>
          <w:szCs w:val="32"/>
        </w:rPr>
        <w:t>山东女子学院</w:t>
      </w:r>
      <w:r>
        <w:rPr>
          <w:rFonts w:ascii="仿宋" w:eastAsia="仿宋" w:hAnsi="仿宋" w:hint="eastAsia"/>
          <w:sz w:val="32"/>
          <w:szCs w:val="32"/>
        </w:rPr>
        <w:t>社会与法学院副院长（主持工作）、</w:t>
      </w:r>
      <w:r w:rsidRPr="00E753A6">
        <w:rPr>
          <w:rFonts w:ascii="仿宋" w:eastAsia="仿宋" w:hAnsi="仿宋" w:hint="eastAsia"/>
          <w:sz w:val="32"/>
          <w:szCs w:val="32"/>
        </w:rPr>
        <w:t>妇女研究与发展中心副主任</w:t>
      </w:r>
      <w:r>
        <w:rPr>
          <w:rFonts w:ascii="仿宋" w:eastAsia="仿宋" w:hAnsi="仿宋" w:hint="eastAsia"/>
          <w:sz w:val="32"/>
          <w:szCs w:val="32"/>
        </w:rPr>
        <w:t>（兼）</w:t>
      </w:r>
    </w:p>
    <w:p w:rsidR="00126286" w:rsidRDefault="00126286" w:rsidP="00A454FF">
      <w:pPr>
        <w:spacing w:line="360" w:lineRule="auto"/>
        <w:ind w:firstLineChars="400" w:firstLine="120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pacing w:val="-10"/>
          <w:sz w:val="32"/>
          <w:szCs w:val="32"/>
        </w:rPr>
        <w:t>交流人员</w:t>
      </w:r>
      <w:r>
        <w:rPr>
          <w:rFonts w:ascii="仿宋" w:eastAsia="仿宋" w:hAnsi="仿宋"/>
          <w:spacing w:val="-10"/>
          <w:sz w:val="32"/>
          <w:szCs w:val="32"/>
        </w:rPr>
        <w:t>3</w:t>
      </w:r>
      <w:r>
        <w:rPr>
          <w:rFonts w:ascii="仿宋" w:eastAsia="仿宋" w:hAnsi="仿宋" w:hint="eastAsia"/>
          <w:spacing w:val="-10"/>
          <w:sz w:val="32"/>
          <w:szCs w:val="32"/>
        </w:rPr>
        <w:t>人，每人</w:t>
      </w:r>
      <w:r>
        <w:rPr>
          <w:rFonts w:ascii="仿宋" w:eastAsia="仿宋" w:hAnsi="仿宋"/>
          <w:spacing w:val="-10"/>
          <w:sz w:val="32"/>
          <w:szCs w:val="32"/>
        </w:rPr>
        <w:t>20</w:t>
      </w:r>
      <w:r>
        <w:rPr>
          <w:rFonts w:ascii="仿宋" w:eastAsia="仿宋" w:hAnsi="仿宋" w:hint="eastAsia"/>
          <w:spacing w:val="-10"/>
          <w:sz w:val="32"/>
          <w:szCs w:val="32"/>
        </w:rPr>
        <w:t>分钟</w:t>
      </w:r>
    </w:p>
    <w:p w:rsidR="00126286" w:rsidRDefault="00126286" w:rsidP="00A454FF">
      <w:pPr>
        <w:spacing w:line="360" w:lineRule="auto"/>
        <w:ind w:firstLineChars="400" w:firstLine="1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10"/>
          <w:sz w:val="32"/>
          <w:szCs w:val="32"/>
        </w:rPr>
        <w:t>1.</w:t>
      </w:r>
      <w:r>
        <w:rPr>
          <w:rFonts w:ascii="仿宋" w:eastAsia="仿宋" w:hAnsi="仿宋" w:hint="eastAsia"/>
          <w:spacing w:val="-10"/>
          <w:sz w:val="32"/>
          <w:szCs w:val="32"/>
        </w:rPr>
        <w:t>刘宝莅：</w:t>
      </w:r>
      <w:r w:rsidRPr="00E753A6">
        <w:rPr>
          <w:rFonts w:ascii="仿宋" w:eastAsia="仿宋" w:hAnsi="仿宋" w:hint="eastAsia"/>
          <w:sz w:val="32"/>
          <w:szCs w:val="32"/>
        </w:rPr>
        <w:t>山东省委宣传部原副部长</w:t>
      </w:r>
      <w:r>
        <w:rPr>
          <w:rFonts w:ascii="仿宋" w:eastAsia="仿宋" w:hAnsi="仿宋" w:hint="eastAsia"/>
          <w:sz w:val="32"/>
          <w:szCs w:val="32"/>
        </w:rPr>
        <w:t>、省文明办原主任</w:t>
      </w:r>
    </w:p>
    <w:p w:rsidR="00126286" w:rsidRDefault="00126286" w:rsidP="0037170A">
      <w:pPr>
        <w:spacing w:line="360" w:lineRule="auto"/>
        <w:ind w:firstLineChars="400" w:firstLine="128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题目：</w:t>
      </w:r>
    </w:p>
    <w:p w:rsidR="00126286" w:rsidRDefault="00126286" w:rsidP="00A454FF">
      <w:pPr>
        <w:spacing w:line="360" w:lineRule="auto"/>
        <w:ind w:firstLineChars="400" w:firstLine="1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10"/>
          <w:sz w:val="32"/>
          <w:szCs w:val="32"/>
        </w:rPr>
        <w:t>2.</w:t>
      </w:r>
      <w:r>
        <w:rPr>
          <w:rFonts w:ascii="仿宋" w:eastAsia="仿宋" w:hAnsi="仿宋" w:hint="eastAsia"/>
          <w:spacing w:val="-10"/>
          <w:sz w:val="32"/>
          <w:szCs w:val="32"/>
        </w:rPr>
        <w:t>王连森：</w:t>
      </w:r>
      <w:r w:rsidRPr="00E753A6">
        <w:rPr>
          <w:rFonts w:ascii="仿宋" w:eastAsia="仿宋" w:hAnsi="仿宋" w:hint="eastAsia"/>
          <w:sz w:val="32"/>
          <w:szCs w:val="32"/>
        </w:rPr>
        <w:t>山东女子学院</w:t>
      </w:r>
      <w:r>
        <w:rPr>
          <w:rFonts w:ascii="仿宋" w:eastAsia="仿宋" w:hAnsi="仿宋" w:hint="eastAsia"/>
          <w:sz w:val="32"/>
          <w:szCs w:val="32"/>
        </w:rPr>
        <w:t>学前教育研究院副院长、教授</w:t>
      </w:r>
    </w:p>
    <w:p w:rsidR="00126286" w:rsidRDefault="00126286" w:rsidP="0037170A">
      <w:pPr>
        <w:spacing w:line="360" w:lineRule="auto"/>
        <w:ind w:firstLineChars="400" w:firstLine="128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题目：</w:t>
      </w:r>
    </w:p>
    <w:p w:rsidR="00126286" w:rsidRDefault="00126286" w:rsidP="00A454FF">
      <w:pPr>
        <w:spacing w:line="360" w:lineRule="auto"/>
        <w:ind w:firstLineChars="400" w:firstLine="1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10"/>
          <w:sz w:val="32"/>
          <w:szCs w:val="32"/>
        </w:rPr>
        <w:t>3.</w:t>
      </w:r>
      <w:r>
        <w:rPr>
          <w:rFonts w:ascii="仿宋" w:eastAsia="仿宋" w:hAnsi="仿宋" w:hint="eastAsia"/>
          <w:spacing w:val="-10"/>
          <w:sz w:val="32"/>
          <w:szCs w:val="32"/>
        </w:rPr>
        <w:t>郝岚峰：《</w:t>
      </w:r>
      <w:r w:rsidRPr="00E753A6">
        <w:rPr>
          <w:rFonts w:ascii="仿宋" w:eastAsia="仿宋" w:hAnsi="仿宋" w:hint="eastAsia"/>
          <w:sz w:val="32"/>
          <w:szCs w:val="32"/>
        </w:rPr>
        <w:t>祝你幸福</w:t>
      </w:r>
      <w:r>
        <w:rPr>
          <w:rFonts w:ascii="仿宋" w:eastAsia="仿宋" w:hAnsi="仿宋" w:hint="eastAsia"/>
          <w:sz w:val="32"/>
          <w:szCs w:val="32"/>
        </w:rPr>
        <w:t>》</w:t>
      </w:r>
      <w:r w:rsidRPr="00E753A6">
        <w:rPr>
          <w:rFonts w:ascii="仿宋" w:eastAsia="仿宋" w:hAnsi="仿宋" w:hint="eastAsia"/>
          <w:sz w:val="32"/>
          <w:szCs w:val="32"/>
        </w:rPr>
        <w:t>杂志社</w:t>
      </w:r>
      <w:r>
        <w:rPr>
          <w:rFonts w:ascii="仿宋" w:eastAsia="仿宋" w:hAnsi="仿宋" w:hint="eastAsia"/>
          <w:sz w:val="32"/>
          <w:szCs w:val="32"/>
        </w:rPr>
        <w:t>原社长、</w:t>
      </w:r>
      <w:r w:rsidRPr="00E753A6">
        <w:rPr>
          <w:rFonts w:ascii="仿宋" w:eastAsia="仿宋" w:hAnsi="仿宋" w:hint="eastAsia"/>
          <w:sz w:val="32"/>
          <w:szCs w:val="32"/>
        </w:rPr>
        <w:t>总编</w:t>
      </w:r>
    </w:p>
    <w:p w:rsidR="00126286" w:rsidRDefault="00126286" w:rsidP="0037170A">
      <w:pPr>
        <w:spacing w:line="360" w:lineRule="auto"/>
        <w:ind w:firstLineChars="400" w:firstLine="128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题目：</w:t>
      </w:r>
    </w:p>
    <w:p w:rsidR="00126286" w:rsidRDefault="00126286" w:rsidP="008C08FF">
      <w:pPr>
        <w:spacing w:line="480" w:lineRule="auto"/>
        <w:ind w:firstLineChars="400" w:firstLine="1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10"/>
          <w:sz w:val="32"/>
          <w:szCs w:val="32"/>
        </w:rPr>
        <w:t>专家点评：叶文振</w:t>
      </w:r>
      <w:r>
        <w:rPr>
          <w:rFonts w:ascii="仿宋" w:eastAsia="仿宋" w:hAnsi="仿宋"/>
          <w:spacing w:val="-10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中国妇女研究会副会长、厦门大学博士生导师、</w:t>
      </w:r>
    </w:p>
    <w:p w:rsidR="00126286" w:rsidRDefault="00126286" w:rsidP="00202A84">
      <w:pPr>
        <w:spacing w:line="360" w:lineRule="auto"/>
        <w:ind w:firstLineChars="1200" w:firstLine="384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山东女子学院特聘教授</w:t>
      </w:r>
    </w:p>
    <w:p w:rsidR="00126286" w:rsidRPr="008C5FF5" w:rsidRDefault="00126286" w:rsidP="00BB1551">
      <w:pPr>
        <w:spacing w:line="360" w:lineRule="auto"/>
        <w:ind w:firstLineChars="450" w:firstLine="135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pacing w:val="-10"/>
          <w:sz w:val="32"/>
          <w:szCs w:val="32"/>
        </w:rPr>
        <w:t>茶歇</w:t>
      </w:r>
      <w:r>
        <w:rPr>
          <w:rFonts w:ascii="仿宋" w:eastAsia="仿宋" w:hAnsi="仿宋" w:hint="eastAsia"/>
          <w:b/>
          <w:sz w:val="32"/>
          <w:szCs w:val="32"/>
        </w:rPr>
        <w:t>（下午</w:t>
      </w:r>
      <w:r>
        <w:rPr>
          <w:rFonts w:ascii="仿宋" w:eastAsia="仿宋" w:hAnsi="仿宋"/>
          <w:b/>
          <w:sz w:val="32"/>
          <w:szCs w:val="32"/>
        </w:rPr>
        <w:t>3:30-3:50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126286" w:rsidRDefault="00126286" w:rsidP="00465DF8">
      <w:pPr>
        <w:spacing w:line="360" w:lineRule="auto"/>
        <w:ind w:firstLineChars="400" w:firstLine="1281"/>
        <w:rPr>
          <w:rFonts w:ascii="仿宋" w:eastAsia="仿宋" w:hAnsi="仿宋"/>
          <w:b/>
          <w:sz w:val="32"/>
          <w:szCs w:val="32"/>
        </w:rPr>
      </w:pPr>
    </w:p>
    <w:p w:rsidR="00126286" w:rsidRPr="008C5FF5" w:rsidRDefault="00126286" w:rsidP="00465DF8">
      <w:pPr>
        <w:spacing w:line="360" w:lineRule="auto"/>
        <w:ind w:firstLineChars="400" w:firstLine="1281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</w:t>
      </w:r>
      <w:r w:rsidRPr="00312D89">
        <w:rPr>
          <w:rFonts w:ascii="仿宋" w:eastAsia="仿宋" w:hAnsi="仿宋" w:hint="eastAsia"/>
          <w:b/>
          <w:sz w:val="32"/>
          <w:szCs w:val="32"/>
        </w:rPr>
        <w:t>阶段：</w:t>
      </w:r>
      <w:r>
        <w:rPr>
          <w:rFonts w:ascii="仿宋" w:eastAsia="仿宋" w:hAnsi="仿宋" w:hint="eastAsia"/>
          <w:b/>
          <w:sz w:val="32"/>
          <w:szCs w:val="32"/>
        </w:rPr>
        <w:t>会议交流（下午</w:t>
      </w:r>
      <w:r>
        <w:rPr>
          <w:rFonts w:ascii="仿宋" w:eastAsia="仿宋" w:hAnsi="仿宋"/>
          <w:b/>
          <w:sz w:val="32"/>
          <w:szCs w:val="32"/>
        </w:rPr>
        <w:t>3:50-5:20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126286" w:rsidRDefault="00126286" w:rsidP="00307CA9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B523AD">
        <w:rPr>
          <w:rFonts w:ascii="仿宋" w:eastAsia="仿宋" w:hAnsi="仿宋" w:hint="eastAsia"/>
          <w:sz w:val="32"/>
          <w:szCs w:val="32"/>
        </w:rPr>
        <w:t>主</w:t>
      </w:r>
      <w:r w:rsidRPr="00B523A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523AD">
        <w:rPr>
          <w:rFonts w:ascii="仿宋" w:eastAsia="仿宋" w:hAnsi="仿宋" w:hint="eastAsia"/>
          <w:sz w:val="32"/>
          <w:szCs w:val="32"/>
        </w:rPr>
        <w:t>持：</w:t>
      </w:r>
      <w:r>
        <w:rPr>
          <w:rFonts w:ascii="仿宋" w:eastAsia="仿宋" w:hAnsi="仿宋" w:hint="eastAsia"/>
          <w:sz w:val="32"/>
          <w:szCs w:val="32"/>
        </w:rPr>
        <w:t>郝岚峰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-10"/>
          <w:sz w:val="32"/>
          <w:szCs w:val="32"/>
        </w:rPr>
        <w:t>《</w:t>
      </w:r>
      <w:r w:rsidRPr="00E753A6">
        <w:rPr>
          <w:rFonts w:ascii="仿宋" w:eastAsia="仿宋" w:hAnsi="仿宋" w:hint="eastAsia"/>
          <w:sz w:val="32"/>
          <w:szCs w:val="32"/>
        </w:rPr>
        <w:t>祝你幸福</w:t>
      </w:r>
      <w:r>
        <w:rPr>
          <w:rFonts w:ascii="仿宋" w:eastAsia="仿宋" w:hAnsi="仿宋" w:hint="eastAsia"/>
          <w:sz w:val="32"/>
          <w:szCs w:val="32"/>
        </w:rPr>
        <w:t>》</w:t>
      </w:r>
      <w:r w:rsidRPr="00E753A6">
        <w:rPr>
          <w:rFonts w:ascii="仿宋" w:eastAsia="仿宋" w:hAnsi="仿宋" w:hint="eastAsia"/>
          <w:sz w:val="32"/>
          <w:szCs w:val="32"/>
        </w:rPr>
        <w:t>杂志社</w:t>
      </w:r>
      <w:r>
        <w:rPr>
          <w:rFonts w:ascii="仿宋" w:eastAsia="仿宋" w:hAnsi="仿宋" w:hint="eastAsia"/>
          <w:sz w:val="32"/>
          <w:szCs w:val="32"/>
        </w:rPr>
        <w:t>原社长、</w:t>
      </w:r>
      <w:r w:rsidRPr="00E753A6">
        <w:rPr>
          <w:rFonts w:ascii="仿宋" w:eastAsia="仿宋" w:hAnsi="仿宋" w:hint="eastAsia"/>
          <w:sz w:val="32"/>
          <w:szCs w:val="32"/>
        </w:rPr>
        <w:t>总编</w:t>
      </w:r>
    </w:p>
    <w:p w:rsidR="00126286" w:rsidRDefault="00126286" w:rsidP="00307CA9">
      <w:pPr>
        <w:spacing w:line="360" w:lineRule="auto"/>
        <w:ind w:firstLineChars="450" w:firstLine="135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pacing w:val="-10"/>
          <w:sz w:val="32"/>
          <w:szCs w:val="32"/>
        </w:rPr>
        <w:t>交流人员</w:t>
      </w:r>
      <w:r>
        <w:rPr>
          <w:rFonts w:ascii="仿宋" w:eastAsia="仿宋" w:hAnsi="仿宋"/>
          <w:spacing w:val="-10"/>
          <w:sz w:val="32"/>
          <w:szCs w:val="32"/>
        </w:rPr>
        <w:t>3</w:t>
      </w:r>
      <w:r>
        <w:rPr>
          <w:rFonts w:ascii="仿宋" w:eastAsia="仿宋" w:hAnsi="仿宋" w:hint="eastAsia"/>
          <w:spacing w:val="-10"/>
          <w:sz w:val="32"/>
          <w:szCs w:val="32"/>
        </w:rPr>
        <w:t>人，每人</w:t>
      </w:r>
      <w:r>
        <w:rPr>
          <w:rFonts w:ascii="仿宋" w:eastAsia="仿宋" w:hAnsi="仿宋"/>
          <w:spacing w:val="-10"/>
          <w:sz w:val="32"/>
          <w:szCs w:val="32"/>
        </w:rPr>
        <w:t>20</w:t>
      </w:r>
      <w:r>
        <w:rPr>
          <w:rFonts w:ascii="仿宋" w:eastAsia="仿宋" w:hAnsi="仿宋" w:hint="eastAsia"/>
          <w:spacing w:val="-10"/>
          <w:sz w:val="32"/>
          <w:szCs w:val="32"/>
        </w:rPr>
        <w:t>分钟</w:t>
      </w:r>
    </w:p>
    <w:p w:rsidR="00126286" w:rsidRDefault="00126286" w:rsidP="008C08FF">
      <w:pPr>
        <w:spacing w:line="360" w:lineRule="auto"/>
        <w:ind w:leftChars="570" w:left="2697" w:hangingChars="500" w:hanging="15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10"/>
          <w:sz w:val="32"/>
          <w:szCs w:val="32"/>
        </w:rPr>
        <w:t>1.</w:t>
      </w:r>
      <w:r>
        <w:rPr>
          <w:rFonts w:ascii="仿宋" w:eastAsia="仿宋" w:hAnsi="仿宋" w:hint="eastAsia"/>
          <w:spacing w:val="-10"/>
          <w:sz w:val="32"/>
          <w:szCs w:val="32"/>
        </w:rPr>
        <w:t>黄</w:t>
      </w:r>
      <w:r>
        <w:rPr>
          <w:rFonts w:ascii="仿宋" w:eastAsia="仿宋" w:hAnsi="仿宋"/>
          <w:spacing w:val="-10"/>
          <w:sz w:val="32"/>
          <w:szCs w:val="32"/>
        </w:rPr>
        <w:t xml:space="preserve">  </w:t>
      </w:r>
      <w:r>
        <w:rPr>
          <w:rFonts w:ascii="仿宋" w:eastAsia="仿宋" w:hAnsi="仿宋" w:hint="eastAsia"/>
          <w:spacing w:val="-10"/>
          <w:sz w:val="32"/>
          <w:szCs w:val="32"/>
        </w:rPr>
        <w:t>琦：</w:t>
      </w:r>
      <w:r w:rsidRPr="00E753A6">
        <w:rPr>
          <w:rFonts w:ascii="仿宋" w:eastAsia="仿宋" w:hAnsi="仿宋" w:hint="eastAsia"/>
          <w:sz w:val="32"/>
          <w:szCs w:val="32"/>
        </w:rPr>
        <w:t>山东省委教育工委副书记、省教育厅副厅长</w:t>
      </w:r>
      <w:r w:rsidRPr="00E753A6">
        <w:rPr>
          <w:rFonts w:ascii="仿宋" w:eastAsia="仿宋" w:hAnsi="仿宋"/>
          <w:sz w:val="32"/>
          <w:szCs w:val="32"/>
        </w:rPr>
        <w:t>(</w:t>
      </w:r>
      <w:r w:rsidRPr="00E753A6">
        <w:rPr>
          <w:rFonts w:ascii="仿宋" w:eastAsia="仿宋" w:hAnsi="仿宋" w:hint="eastAsia"/>
          <w:sz w:val="32"/>
          <w:szCs w:val="32"/>
        </w:rPr>
        <w:t>正厅级</w:t>
      </w:r>
      <w:r w:rsidRPr="00E753A6">
        <w:rPr>
          <w:rFonts w:ascii="仿宋" w:eastAsia="仿宋" w:hAnsi="仿宋"/>
          <w:sz w:val="32"/>
          <w:szCs w:val="32"/>
        </w:rPr>
        <w:t>)</w:t>
      </w:r>
      <w:r w:rsidRPr="00E753A6">
        <w:rPr>
          <w:rFonts w:ascii="仿宋" w:eastAsia="仿宋" w:hAnsi="仿宋" w:hint="eastAsia"/>
          <w:sz w:val="32"/>
          <w:szCs w:val="32"/>
        </w:rPr>
        <w:t>、党组副书记</w:t>
      </w:r>
    </w:p>
    <w:p w:rsidR="00126286" w:rsidRPr="008C08FF" w:rsidRDefault="00126286" w:rsidP="008C08FF">
      <w:pPr>
        <w:spacing w:line="360" w:lineRule="auto"/>
        <w:ind w:leftChars="570" w:left="2697" w:hangingChars="500" w:hanging="150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pacing w:val="-10"/>
          <w:sz w:val="32"/>
          <w:szCs w:val="32"/>
        </w:rPr>
        <w:t>题目：</w:t>
      </w:r>
    </w:p>
    <w:p w:rsidR="00126286" w:rsidRDefault="00126286" w:rsidP="00202A84">
      <w:pPr>
        <w:spacing w:line="480" w:lineRule="auto"/>
        <w:ind w:firstLineChars="400" w:firstLine="1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10"/>
          <w:sz w:val="32"/>
          <w:szCs w:val="32"/>
        </w:rPr>
        <w:t>2.</w:t>
      </w:r>
      <w:r>
        <w:rPr>
          <w:rFonts w:ascii="仿宋" w:eastAsia="仿宋" w:hAnsi="仿宋" w:hint="eastAsia"/>
          <w:spacing w:val="-10"/>
          <w:sz w:val="32"/>
          <w:szCs w:val="32"/>
        </w:rPr>
        <w:t>闫小红：</w:t>
      </w:r>
      <w:r w:rsidRPr="00E753A6">
        <w:rPr>
          <w:rFonts w:ascii="仿宋" w:eastAsia="仿宋" w:hAnsi="仿宋" w:hint="eastAsia"/>
          <w:sz w:val="32"/>
          <w:szCs w:val="32"/>
        </w:rPr>
        <w:t>山东女子学院</w:t>
      </w:r>
      <w:r>
        <w:rPr>
          <w:rFonts w:ascii="仿宋" w:eastAsia="仿宋" w:hAnsi="仿宋" w:hint="eastAsia"/>
          <w:sz w:val="32"/>
          <w:szCs w:val="32"/>
        </w:rPr>
        <w:t>社会与法学院副院长（主持工作）、</w:t>
      </w:r>
    </w:p>
    <w:p w:rsidR="00126286" w:rsidRPr="0037170A" w:rsidRDefault="00126286" w:rsidP="00202A84">
      <w:pPr>
        <w:spacing w:line="480" w:lineRule="auto"/>
        <w:ind w:firstLineChars="850" w:firstLine="2720"/>
        <w:rPr>
          <w:rFonts w:ascii="仿宋" w:eastAsia="仿宋" w:hAnsi="仿宋"/>
          <w:sz w:val="32"/>
          <w:szCs w:val="32"/>
        </w:rPr>
      </w:pPr>
      <w:r w:rsidRPr="00E753A6">
        <w:rPr>
          <w:rFonts w:ascii="仿宋" w:eastAsia="仿宋" w:hAnsi="仿宋" w:hint="eastAsia"/>
          <w:sz w:val="32"/>
          <w:szCs w:val="32"/>
        </w:rPr>
        <w:t>妇女研究与发展中心副主任</w:t>
      </w:r>
      <w:r>
        <w:rPr>
          <w:rFonts w:ascii="仿宋" w:eastAsia="仿宋" w:hAnsi="仿宋" w:hint="eastAsia"/>
          <w:sz w:val="32"/>
          <w:szCs w:val="32"/>
        </w:rPr>
        <w:t>（兼）</w:t>
      </w:r>
    </w:p>
    <w:p w:rsidR="00126286" w:rsidRPr="008C08FF" w:rsidRDefault="00126286" w:rsidP="00A454FF">
      <w:pPr>
        <w:spacing w:line="360" w:lineRule="auto"/>
        <w:ind w:firstLineChars="400" w:firstLine="120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pacing w:val="-10"/>
          <w:sz w:val="32"/>
          <w:szCs w:val="32"/>
        </w:rPr>
        <w:t>题目：</w:t>
      </w:r>
    </w:p>
    <w:p w:rsidR="00126286" w:rsidRDefault="00126286" w:rsidP="00A454FF">
      <w:pPr>
        <w:spacing w:line="360" w:lineRule="auto"/>
        <w:ind w:firstLineChars="400" w:firstLine="1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10"/>
          <w:sz w:val="32"/>
          <w:szCs w:val="32"/>
        </w:rPr>
        <w:t>3.</w:t>
      </w:r>
      <w:r>
        <w:rPr>
          <w:rFonts w:ascii="仿宋" w:eastAsia="仿宋" w:hAnsi="仿宋" w:hint="eastAsia"/>
          <w:spacing w:val="-10"/>
          <w:sz w:val="32"/>
          <w:szCs w:val="32"/>
        </w:rPr>
        <w:t>陈</w:t>
      </w:r>
      <w:r>
        <w:rPr>
          <w:rFonts w:ascii="仿宋" w:eastAsia="仿宋" w:hAnsi="仿宋"/>
          <w:spacing w:val="-10"/>
          <w:sz w:val="32"/>
          <w:szCs w:val="32"/>
        </w:rPr>
        <w:t xml:space="preserve">  </w:t>
      </w:r>
      <w:r>
        <w:rPr>
          <w:rFonts w:ascii="仿宋" w:eastAsia="仿宋" w:hAnsi="仿宋" w:hint="eastAsia"/>
          <w:spacing w:val="-10"/>
          <w:sz w:val="32"/>
          <w:szCs w:val="32"/>
        </w:rPr>
        <w:t>亮：</w:t>
      </w:r>
      <w:r w:rsidRPr="00E753A6">
        <w:rPr>
          <w:rFonts w:ascii="仿宋" w:eastAsia="仿宋" w:hAnsi="仿宋" w:hint="eastAsia"/>
          <w:sz w:val="32"/>
          <w:szCs w:val="32"/>
        </w:rPr>
        <w:t>山东女子学院</w:t>
      </w:r>
      <w:r>
        <w:rPr>
          <w:rFonts w:ascii="仿宋" w:eastAsia="仿宋" w:hAnsi="仿宋" w:hint="eastAsia"/>
          <w:sz w:val="32"/>
          <w:szCs w:val="32"/>
        </w:rPr>
        <w:t>文化传播学院教师、知名作家</w:t>
      </w:r>
    </w:p>
    <w:p w:rsidR="00126286" w:rsidRPr="00BB1551" w:rsidRDefault="00126286" w:rsidP="008C08FF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题目：</w:t>
      </w:r>
    </w:p>
    <w:p w:rsidR="00126286" w:rsidRPr="00B523AD" w:rsidRDefault="00126286" w:rsidP="00307CA9">
      <w:pPr>
        <w:pStyle w:val="ListParagraph"/>
        <w:spacing w:line="360" w:lineRule="auto"/>
        <w:ind w:leftChars="641" w:left="4646" w:hangingChars="1100" w:hanging="33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10"/>
          <w:sz w:val="32"/>
          <w:szCs w:val="32"/>
        </w:rPr>
        <w:t>专家点评：韩延明</w:t>
      </w:r>
      <w:r>
        <w:rPr>
          <w:rFonts w:ascii="仿宋" w:eastAsia="仿宋" w:hAnsi="仿宋"/>
          <w:spacing w:val="-10"/>
          <w:sz w:val="32"/>
          <w:szCs w:val="32"/>
        </w:rPr>
        <w:t xml:space="preserve">   </w:t>
      </w:r>
      <w:r>
        <w:rPr>
          <w:rFonts w:ascii="仿宋" w:eastAsia="仿宋" w:hAnsi="仿宋" w:hint="eastAsia"/>
          <w:spacing w:val="-10"/>
          <w:sz w:val="32"/>
          <w:szCs w:val="32"/>
        </w:rPr>
        <w:t>山东</w:t>
      </w:r>
      <w:r>
        <w:rPr>
          <w:rFonts w:ascii="仿宋" w:eastAsia="仿宋" w:hAnsi="仿宋" w:hint="eastAsia"/>
          <w:sz w:val="32"/>
          <w:szCs w:val="32"/>
        </w:rPr>
        <w:t>省委党史研究室原一级巡视员、</w:t>
      </w:r>
      <w:r>
        <w:rPr>
          <w:rFonts w:ascii="仿宋" w:eastAsia="仿宋" w:hAnsi="仿宋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教育学博士、博士生导师</w:t>
      </w:r>
    </w:p>
    <w:p w:rsidR="00126286" w:rsidRDefault="00126286" w:rsidP="008C08FF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</w:p>
    <w:p w:rsidR="00126286" w:rsidRDefault="00126286" w:rsidP="008C08FF">
      <w:pPr>
        <w:spacing w:line="360" w:lineRule="auto"/>
        <w:ind w:leftChars="608" w:left="2717" w:hangingChars="450" w:hanging="1440"/>
        <w:rPr>
          <w:rFonts w:ascii="仿宋" w:eastAsia="仿宋" w:hAnsi="仿宋"/>
          <w:sz w:val="32"/>
          <w:szCs w:val="32"/>
        </w:rPr>
      </w:pPr>
      <w:r w:rsidRPr="00B523AD">
        <w:rPr>
          <w:rFonts w:ascii="仿宋" w:eastAsia="仿宋" w:hAnsi="仿宋" w:hint="eastAsia"/>
          <w:sz w:val="32"/>
          <w:szCs w:val="32"/>
        </w:rPr>
        <w:t>总结</w:t>
      </w:r>
      <w:r>
        <w:rPr>
          <w:rFonts w:ascii="仿宋" w:eastAsia="仿宋" w:hAnsi="仿宋" w:hint="eastAsia"/>
          <w:sz w:val="32"/>
          <w:szCs w:val="32"/>
        </w:rPr>
        <w:t>讲话：刘宝莅，</w:t>
      </w:r>
      <w:r w:rsidRPr="00E753A6">
        <w:rPr>
          <w:rFonts w:ascii="仿宋" w:eastAsia="仿宋" w:hAnsi="仿宋" w:hint="eastAsia"/>
          <w:sz w:val="32"/>
          <w:szCs w:val="32"/>
        </w:rPr>
        <w:t>山东省委宣传部原副部长</w:t>
      </w:r>
      <w:r>
        <w:rPr>
          <w:rFonts w:ascii="仿宋" w:eastAsia="仿宋" w:hAnsi="仿宋" w:hint="eastAsia"/>
          <w:sz w:val="32"/>
          <w:szCs w:val="32"/>
        </w:rPr>
        <w:t>、省文明办原主任，“三新”读书会召集人</w:t>
      </w:r>
    </w:p>
    <w:p w:rsidR="00126286" w:rsidRPr="00F8584D" w:rsidRDefault="00126286" w:rsidP="008C08FF">
      <w:pPr>
        <w:spacing w:line="360" w:lineRule="auto"/>
        <w:ind w:leftChars="608" w:left="2717" w:hangingChars="450" w:hanging="144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会议结束</w:t>
      </w:r>
    </w:p>
    <w:sectPr w:rsidR="00126286" w:rsidRPr="00F8584D" w:rsidSect="00606F90">
      <w:footerReference w:type="even" r:id="rId7"/>
      <w:footerReference w:type="default" r:id="rId8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86" w:rsidRDefault="00126286" w:rsidP="004873FC">
      <w:r>
        <w:separator/>
      </w:r>
    </w:p>
  </w:endnote>
  <w:endnote w:type="continuationSeparator" w:id="0">
    <w:p w:rsidR="00126286" w:rsidRDefault="00126286" w:rsidP="0048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6" w:rsidRDefault="00126286" w:rsidP="00104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286" w:rsidRDefault="001262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6" w:rsidRDefault="00126286" w:rsidP="00104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26286" w:rsidRDefault="00126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86" w:rsidRDefault="00126286" w:rsidP="004873FC">
      <w:r>
        <w:separator/>
      </w:r>
    </w:p>
  </w:footnote>
  <w:footnote w:type="continuationSeparator" w:id="0">
    <w:p w:rsidR="00126286" w:rsidRDefault="00126286" w:rsidP="00487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2E7"/>
    <w:multiLevelType w:val="hybridMultilevel"/>
    <w:tmpl w:val="4B2C5644"/>
    <w:lvl w:ilvl="0" w:tplc="76947FE8">
      <w:start w:val="1"/>
      <w:numFmt w:val="japaneseCounting"/>
      <w:lvlText w:val="第%1项"/>
      <w:lvlJc w:val="left"/>
      <w:pPr>
        <w:ind w:left="193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946"/>
    <w:rsid w:val="00032178"/>
    <w:rsid w:val="00035283"/>
    <w:rsid w:val="00051F2D"/>
    <w:rsid w:val="00077153"/>
    <w:rsid w:val="00104981"/>
    <w:rsid w:val="00126286"/>
    <w:rsid w:val="00202A84"/>
    <w:rsid w:val="00281E5A"/>
    <w:rsid w:val="00307CA9"/>
    <w:rsid w:val="00312D89"/>
    <w:rsid w:val="00345B69"/>
    <w:rsid w:val="0037170A"/>
    <w:rsid w:val="00406C5C"/>
    <w:rsid w:val="00465DF8"/>
    <w:rsid w:val="00477D3F"/>
    <w:rsid w:val="004873FC"/>
    <w:rsid w:val="004A19FA"/>
    <w:rsid w:val="004A5494"/>
    <w:rsid w:val="004F4D7E"/>
    <w:rsid w:val="00511953"/>
    <w:rsid w:val="00546671"/>
    <w:rsid w:val="005657F3"/>
    <w:rsid w:val="00586F65"/>
    <w:rsid w:val="005D6770"/>
    <w:rsid w:val="005E1143"/>
    <w:rsid w:val="00606AEC"/>
    <w:rsid w:val="00606F90"/>
    <w:rsid w:val="0062695B"/>
    <w:rsid w:val="00631CAD"/>
    <w:rsid w:val="006533CD"/>
    <w:rsid w:val="006D69ED"/>
    <w:rsid w:val="007464B6"/>
    <w:rsid w:val="00750B2C"/>
    <w:rsid w:val="007A62E7"/>
    <w:rsid w:val="007D42CB"/>
    <w:rsid w:val="008277D3"/>
    <w:rsid w:val="008A7D76"/>
    <w:rsid w:val="008C08FF"/>
    <w:rsid w:val="008C20CB"/>
    <w:rsid w:val="008C5FF5"/>
    <w:rsid w:val="00950869"/>
    <w:rsid w:val="009E6CDD"/>
    <w:rsid w:val="00A35377"/>
    <w:rsid w:val="00A454FF"/>
    <w:rsid w:val="00A96CBD"/>
    <w:rsid w:val="00B013BD"/>
    <w:rsid w:val="00B523AD"/>
    <w:rsid w:val="00B7357C"/>
    <w:rsid w:val="00BB1551"/>
    <w:rsid w:val="00BD12B0"/>
    <w:rsid w:val="00C14A09"/>
    <w:rsid w:val="00C65946"/>
    <w:rsid w:val="00D14F56"/>
    <w:rsid w:val="00D81AF1"/>
    <w:rsid w:val="00D85D4D"/>
    <w:rsid w:val="00E3442B"/>
    <w:rsid w:val="00E56184"/>
    <w:rsid w:val="00E753A6"/>
    <w:rsid w:val="00EA5692"/>
    <w:rsid w:val="00ED4F94"/>
    <w:rsid w:val="00F21C7A"/>
    <w:rsid w:val="00F8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3FC"/>
    <w:rPr>
      <w:sz w:val="18"/>
    </w:rPr>
  </w:style>
  <w:style w:type="paragraph" w:styleId="Footer">
    <w:name w:val="footer"/>
    <w:basedOn w:val="Normal"/>
    <w:link w:val="FooterChar"/>
    <w:uiPriority w:val="99"/>
    <w:rsid w:val="004873F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73FC"/>
    <w:rPr>
      <w:sz w:val="18"/>
    </w:rPr>
  </w:style>
  <w:style w:type="paragraph" w:styleId="ListParagraph">
    <w:name w:val="List Paragraph"/>
    <w:basedOn w:val="Normal"/>
    <w:uiPriority w:val="99"/>
    <w:qFormat/>
    <w:rsid w:val="004873FC"/>
    <w:pPr>
      <w:ind w:firstLineChars="200" w:firstLine="420"/>
    </w:pPr>
  </w:style>
  <w:style w:type="character" w:styleId="Emphasis">
    <w:name w:val="Emphasis"/>
    <w:basedOn w:val="DefaultParagraphFont"/>
    <w:uiPriority w:val="99"/>
    <w:qFormat/>
    <w:rsid w:val="004873FC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F858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149</Words>
  <Characters>855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科研处</cp:lastModifiedBy>
  <cp:revision>22</cp:revision>
  <dcterms:created xsi:type="dcterms:W3CDTF">2019-05-08T01:31:00Z</dcterms:created>
  <dcterms:modified xsi:type="dcterms:W3CDTF">2019-09-03T01:52:00Z</dcterms:modified>
</cp:coreProperties>
</file>